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CB3EF" w14:textId="249F343B" w:rsidR="0031706F" w:rsidRDefault="007157E0" w:rsidP="007157E0">
      <w:r w:rsidRPr="007157E0">
        <w:rPr>
          <w:b/>
          <w:bCs/>
        </w:rPr>
        <w:t>Addendum # 1 –</w:t>
      </w:r>
      <w:r>
        <w:t xml:space="preserve"> Question &amp; Answer for </w:t>
      </w:r>
      <w:r w:rsidRPr="007157E0">
        <w:t>TITB Dutton District Mowing, Line Trimming, and Litter Pickup for Jackson and DeKalb County Bid # 40</w:t>
      </w:r>
    </w:p>
    <w:p w14:paraId="3E6C2994" w14:textId="7A91D32C" w:rsidR="007157E0" w:rsidRDefault="007157E0" w:rsidP="007157E0">
      <w:r w:rsidRPr="007157E0">
        <w:rPr>
          <w:b/>
          <w:bCs/>
        </w:rPr>
        <w:t>Q.</w:t>
      </w:r>
      <w:r>
        <w:t xml:space="preserve"> </w:t>
      </w:r>
      <w:r w:rsidRPr="007157E0">
        <w:t xml:space="preserve"> Section 1.7 of the specifications requires 3 years of references. We cannot provide any references for the specific tasks listed</w:t>
      </w:r>
      <w:r>
        <w:t>.</w:t>
      </w:r>
      <w:r w:rsidRPr="007157E0">
        <w:t xml:space="preserve"> </w:t>
      </w:r>
      <w:r>
        <w:t xml:space="preserve"> W</w:t>
      </w:r>
      <w:r w:rsidRPr="007157E0">
        <w:t xml:space="preserve">ould </w:t>
      </w:r>
      <w:r>
        <w:t xml:space="preserve">we </w:t>
      </w:r>
      <w:r w:rsidRPr="007157E0">
        <w:t xml:space="preserve">be disqualified due to </w:t>
      </w:r>
      <w:r w:rsidRPr="007157E0">
        <w:t>lack</w:t>
      </w:r>
      <w:r w:rsidRPr="007157E0">
        <w:t xml:space="preserve"> of specific experience</w:t>
      </w:r>
      <w:r>
        <w:t>?</w:t>
      </w:r>
    </w:p>
    <w:p w14:paraId="289E0D80" w14:textId="4D023E4A" w:rsidR="007157E0" w:rsidRPr="007157E0" w:rsidRDefault="007157E0" w:rsidP="007157E0">
      <w:r w:rsidRPr="007157E0">
        <w:rPr>
          <w:b/>
          <w:bCs/>
          <w:color w:val="FF0000"/>
        </w:rPr>
        <w:t>A.</w:t>
      </w:r>
      <w:r>
        <w:t xml:space="preserve"> </w:t>
      </w:r>
      <w:r w:rsidRPr="007157E0">
        <w:t xml:space="preserve">If you intend to bid and you cannot produce this </w:t>
      </w:r>
      <w:r w:rsidR="0057365A" w:rsidRPr="007157E0">
        <w:t>information</w:t>
      </w:r>
      <w:r w:rsidR="0057365A">
        <w:t>;</w:t>
      </w:r>
      <w:r w:rsidRPr="007157E0">
        <w:t xml:space="preserve"> you </w:t>
      </w:r>
      <w:r w:rsidRPr="007157E0">
        <w:t>will</w:t>
      </w:r>
      <w:r w:rsidRPr="007157E0">
        <w:t xml:space="preserve"> not be considered for award</w:t>
      </w:r>
      <w:r>
        <w:t>.</w:t>
      </w:r>
    </w:p>
    <w:sectPr w:rsidR="007157E0" w:rsidRPr="00715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E0"/>
    <w:rsid w:val="0031706F"/>
    <w:rsid w:val="0057365A"/>
    <w:rsid w:val="007157E0"/>
    <w:rsid w:val="00AE2710"/>
    <w:rsid w:val="00F7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D582"/>
  <w15:chartTrackingRefBased/>
  <w15:docId w15:val="{D9A0F5AE-CDC1-4D10-979C-66C383A2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7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7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7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7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7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7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7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7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7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7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7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8</cp:revision>
  <dcterms:created xsi:type="dcterms:W3CDTF">2026-08-18T20:19:00Z</dcterms:created>
  <dcterms:modified xsi:type="dcterms:W3CDTF">2026-08-18T20:28:00Z</dcterms:modified>
</cp:coreProperties>
</file>