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6AF" w:rsidRDefault="007506AF" w:rsidP="007506AF">
      <w:pPr>
        <w:pStyle w:val="Heading1"/>
        <w:jc w:val="center"/>
        <w:rPr>
          <w:lang w:eastAsia="en-US"/>
        </w:rPr>
      </w:pPr>
      <w:r>
        <w:rPr>
          <w:lang w:eastAsia="en-US"/>
        </w:rPr>
        <w:t xml:space="preserve">ALDOT TrANSIT PROGRAM </w:t>
      </w:r>
      <w:r w:rsidRPr="00FD10A2">
        <w:rPr>
          <w:lang w:eastAsia="en-US"/>
        </w:rPr>
        <w:t xml:space="preserve">Title VI </w:t>
      </w:r>
      <w:r>
        <w:rPr>
          <w:lang w:eastAsia="en-US"/>
        </w:rPr>
        <w:t>pUBLIC NOTICE</w:t>
      </w:r>
    </w:p>
    <w:p w:rsidR="003123D2" w:rsidRPr="003123D2" w:rsidRDefault="003123D2" w:rsidP="003123D2"/>
    <w:p w:rsidR="007506AF" w:rsidRPr="007506AF" w:rsidRDefault="007506AF" w:rsidP="007506AF">
      <w:pPr>
        <w:rPr>
          <w:sz w:val="24"/>
          <w:szCs w:val="24"/>
        </w:rPr>
      </w:pPr>
      <w:r w:rsidRPr="007506AF">
        <w:rPr>
          <w:sz w:val="24"/>
          <w:szCs w:val="24"/>
        </w:rPr>
        <w:t xml:space="preserve">ALDOT Transit Program operates its programs without regard to race, color, and national origin in accordance with Title VI of the Civil Rights Act. Any person who believes she or he has been aggrieved by any unlawful discriminatory practice under Title VI may file a complaint with the </w:t>
      </w:r>
      <w:r w:rsidR="00C230AB">
        <w:rPr>
          <w:sz w:val="24"/>
          <w:szCs w:val="24"/>
        </w:rPr>
        <w:t>Alabama Department of Transportation, Modal Programs – Transit Section</w:t>
      </w:r>
      <w:r w:rsidRPr="007506AF">
        <w:rPr>
          <w:sz w:val="24"/>
          <w:szCs w:val="24"/>
        </w:rPr>
        <w:t>.</w:t>
      </w:r>
    </w:p>
    <w:p w:rsidR="00C230AB" w:rsidRDefault="007506AF" w:rsidP="00C230AB">
      <w:pPr>
        <w:spacing w:line="240" w:lineRule="auto"/>
        <w:rPr>
          <w:sz w:val="24"/>
          <w:szCs w:val="24"/>
        </w:rPr>
      </w:pPr>
      <w:r w:rsidRPr="007506AF">
        <w:rPr>
          <w:sz w:val="24"/>
          <w:szCs w:val="24"/>
        </w:rPr>
        <w:t>For more information on the civil rights program and the procedur</w:t>
      </w:r>
      <w:r w:rsidR="00C230AB">
        <w:rPr>
          <w:sz w:val="24"/>
          <w:szCs w:val="24"/>
        </w:rPr>
        <w:t xml:space="preserve">es to file a complaint, contact </w:t>
      </w:r>
      <w:r w:rsidRPr="007506AF">
        <w:rPr>
          <w:sz w:val="24"/>
          <w:szCs w:val="24"/>
        </w:rPr>
        <w:t>us at:</w:t>
      </w:r>
      <w:r w:rsidR="00C230AB">
        <w:rPr>
          <w:sz w:val="24"/>
          <w:szCs w:val="24"/>
        </w:rPr>
        <w:t xml:space="preserve"> </w:t>
      </w:r>
      <w:r w:rsidR="00C230AB">
        <w:rPr>
          <w:sz w:val="24"/>
          <w:szCs w:val="24"/>
        </w:rPr>
        <w:tab/>
      </w:r>
      <w:r w:rsidR="00C230AB">
        <w:rPr>
          <w:sz w:val="24"/>
          <w:szCs w:val="24"/>
        </w:rPr>
        <w:tab/>
      </w:r>
      <w:r w:rsidR="00C230AB">
        <w:rPr>
          <w:sz w:val="24"/>
          <w:szCs w:val="24"/>
        </w:rPr>
        <w:tab/>
      </w:r>
    </w:p>
    <w:p w:rsidR="007506AF" w:rsidRDefault="00C230AB" w:rsidP="00BC3128">
      <w:pPr>
        <w:spacing w:after="0" w:line="240" w:lineRule="auto"/>
        <w:jc w:val="center"/>
        <w:rPr>
          <w:sz w:val="24"/>
          <w:szCs w:val="24"/>
        </w:rPr>
      </w:pPr>
      <w:r>
        <w:rPr>
          <w:sz w:val="24"/>
          <w:szCs w:val="24"/>
        </w:rPr>
        <w:t>Alabama Department of Transportation</w:t>
      </w:r>
    </w:p>
    <w:p w:rsidR="00C230AB" w:rsidRDefault="00C230AB" w:rsidP="00BC3128">
      <w:pPr>
        <w:spacing w:after="0" w:line="240" w:lineRule="auto"/>
        <w:jc w:val="center"/>
        <w:rPr>
          <w:sz w:val="24"/>
          <w:szCs w:val="24"/>
        </w:rPr>
      </w:pPr>
      <w:r>
        <w:rPr>
          <w:sz w:val="24"/>
          <w:szCs w:val="24"/>
        </w:rPr>
        <w:t>Modal Programs Bureau – Transit Section</w:t>
      </w:r>
    </w:p>
    <w:p w:rsidR="00C230AB" w:rsidRDefault="00C230AB" w:rsidP="00BC3128">
      <w:pPr>
        <w:spacing w:after="0" w:line="240" w:lineRule="auto"/>
        <w:jc w:val="center"/>
        <w:rPr>
          <w:sz w:val="24"/>
          <w:szCs w:val="24"/>
        </w:rPr>
      </w:pPr>
      <w:r>
        <w:rPr>
          <w:sz w:val="24"/>
          <w:szCs w:val="24"/>
        </w:rPr>
        <w:t>1100 John Overton Drive</w:t>
      </w:r>
    </w:p>
    <w:p w:rsidR="00C230AB" w:rsidRDefault="00C230AB" w:rsidP="00BC3128">
      <w:pPr>
        <w:spacing w:after="0" w:line="240" w:lineRule="auto"/>
        <w:jc w:val="center"/>
        <w:rPr>
          <w:sz w:val="24"/>
          <w:szCs w:val="24"/>
        </w:rPr>
      </w:pPr>
      <w:r>
        <w:rPr>
          <w:sz w:val="24"/>
          <w:szCs w:val="24"/>
        </w:rPr>
        <w:t>Montgomery, AL  36110</w:t>
      </w:r>
    </w:p>
    <w:p w:rsidR="00C230AB" w:rsidRDefault="00C230AB" w:rsidP="00BC3128">
      <w:pPr>
        <w:tabs>
          <w:tab w:val="left" w:pos="720"/>
          <w:tab w:val="left" w:pos="1440"/>
          <w:tab w:val="left" w:pos="2160"/>
          <w:tab w:val="left" w:pos="2880"/>
          <w:tab w:val="left" w:pos="3600"/>
          <w:tab w:val="left" w:pos="4320"/>
          <w:tab w:val="left" w:pos="5220"/>
        </w:tabs>
        <w:spacing w:after="0" w:line="240" w:lineRule="auto"/>
        <w:jc w:val="center"/>
        <w:rPr>
          <w:sz w:val="24"/>
          <w:szCs w:val="24"/>
        </w:rPr>
      </w:pPr>
      <w:r>
        <w:rPr>
          <w:sz w:val="24"/>
          <w:szCs w:val="24"/>
        </w:rPr>
        <w:t>334 353-6421</w:t>
      </w:r>
    </w:p>
    <w:p w:rsidR="00C230AB" w:rsidRPr="007506AF" w:rsidRDefault="00E755CA" w:rsidP="00BC3128">
      <w:pPr>
        <w:tabs>
          <w:tab w:val="left" w:pos="720"/>
          <w:tab w:val="left" w:pos="1440"/>
          <w:tab w:val="left" w:pos="2160"/>
          <w:tab w:val="left" w:pos="2880"/>
          <w:tab w:val="left" w:pos="3600"/>
          <w:tab w:val="left" w:pos="4320"/>
          <w:tab w:val="left" w:pos="5220"/>
        </w:tabs>
        <w:spacing w:after="0" w:line="240" w:lineRule="auto"/>
        <w:jc w:val="center"/>
        <w:rPr>
          <w:sz w:val="24"/>
          <w:szCs w:val="24"/>
        </w:rPr>
      </w:pPr>
      <w:hyperlink r:id="rId4" w:history="1">
        <w:r w:rsidRPr="00A10873">
          <w:rPr>
            <w:rStyle w:val="Hyperlink"/>
          </w:rPr>
          <w:t>https://www.dot.state.al.us/ltweb/transit/index.html</w:t>
        </w:r>
      </w:hyperlink>
      <w:bookmarkStart w:id="0" w:name="_GoBack"/>
      <w:bookmarkEnd w:id="0"/>
      <w:r w:rsidR="00C230AB">
        <w:rPr>
          <w:sz w:val="24"/>
          <w:szCs w:val="24"/>
        </w:rPr>
        <w:t xml:space="preserve"> </w:t>
      </w:r>
    </w:p>
    <w:p w:rsidR="007506AF" w:rsidRPr="007506AF" w:rsidRDefault="007506AF" w:rsidP="007506AF">
      <w:pPr>
        <w:rPr>
          <w:sz w:val="24"/>
          <w:szCs w:val="24"/>
        </w:rPr>
      </w:pPr>
    </w:p>
    <w:p w:rsidR="007506AF" w:rsidRPr="007506AF" w:rsidRDefault="007506AF" w:rsidP="007506AF">
      <w:pPr>
        <w:rPr>
          <w:sz w:val="24"/>
          <w:szCs w:val="24"/>
        </w:rPr>
      </w:pPr>
      <w:r w:rsidRPr="007506AF">
        <w:rPr>
          <w:sz w:val="24"/>
          <w:szCs w:val="24"/>
        </w:rPr>
        <w:t>A complainant may file a complaint directly with the Federal Transit Administration by filing a complaint with the Office of Civil Rights, Attention: Title VI Program Coordinator, East Building, 5</w:t>
      </w:r>
      <w:r w:rsidRPr="007506AF">
        <w:rPr>
          <w:sz w:val="24"/>
          <w:szCs w:val="24"/>
          <w:vertAlign w:val="superscript"/>
        </w:rPr>
        <w:t>th</w:t>
      </w:r>
      <w:r w:rsidRPr="007506AF">
        <w:rPr>
          <w:sz w:val="24"/>
          <w:szCs w:val="24"/>
        </w:rPr>
        <w:t xml:space="preserve"> Floor – TCR, 1200 New Jersey Ave., SE, Washington DC  20590</w:t>
      </w:r>
    </w:p>
    <w:p w:rsidR="007506AF" w:rsidRDefault="007506AF" w:rsidP="007506AF">
      <w:pPr>
        <w:rPr>
          <w:sz w:val="24"/>
          <w:szCs w:val="24"/>
        </w:rPr>
      </w:pPr>
      <w:r w:rsidRPr="007506AF">
        <w:rPr>
          <w:sz w:val="24"/>
          <w:szCs w:val="24"/>
        </w:rPr>
        <w:t>If information is needed in another language, contact 334 353-6421.</w:t>
      </w:r>
    </w:p>
    <w:p w:rsidR="007506AF" w:rsidRPr="007506AF" w:rsidRDefault="007506AF" w:rsidP="007506AF">
      <w:pPr>
        <w:rPr>
          <w:rFonts w:ascii="Arial" w:hAnsi="Arial" w:cs="Arial"/>
          <w:color w:val="222222"/>
          <w:sz w:val="24"/>
          <w:szCs w:val="24"/>
          <w:lang w:val="es-ES"/>
        </w:rPr>
      </w:pPr>
      <w:r w:rsidRPr="007506AF">
        <w:rPr>
          <w:rStyle w:val="hps"/>
          <w:rFonts w:ascii="Arial" w:hAnsi="Arial" w:cs="Arial"/>
          <w:color w:val="222222"/>
          <w:sz w:val="24"/>
          <w:szCs w:val="24"/>
          <w:lang w:val="es-ES"/>
        </w:rPr>
        <w:t>Si se necesita</w:t>
      </w:r>
      <w:r w:rsidRPr="007506AF">
        <w:rPr>
          <w:rFonts w:ascii="Arial" w:hAnsi="Arial" w:cs="Arial"/>
          <w:color w:val="222222"/>
          <w:sz w:val="24"/>
          <w:szCs w:val="24"/>
          <w:lang w:val="es-ES"/>
        </w:rPr>
        <w:t xml:space="preserve"> </w:t>
      </w:r>
      <w:r w:rsidRPr="007506AF">
        <w:rPr>
          <w:rStyle w:val="hps"/>
          <w:rFonts w:ascii="Arial" w:hAnsi="Arial" w:cs="Arial"/>
          <w:color w:val="222222"/>
          <w:sz w:val="24"/>
          <w:szCs w:val="24"/>
          <w:lang w:val="es-ES"/>
        </w:rPr>
        <w:t>información en otro idioma</w:t>
      </w:r>
      <w:r w:rsidRPr="007506AF">
        <w:rPr>
          <w:rFonts w:ascii="Arial" w:hAnsi="Arial" w:cs="Arial"/>
          <w:color w:val="222222"/>
          <w:sz w:val="24"/>
          <w:szCs w:val="24"/>
          <w:lang w:val="es-ES"/>
        </w:rPr>
        <w:t xml:space="preserve">, póngase en contacto </w:t>
      </w:r>
      <w:r w:rsidRPr="007506AF">
        <w:rPr>
          <w:rStyle w:val="hps"/>
          <w:rFonts w:ascii="Arial" w:hAnsi="Arial" w:cs="Arial"/>
          <w:color w:val="222222"/>
          <w:sz w:val="24"/>
          <w:szCs w:val="24"/>
          <w:lang w:val="es-ES"/>
        </w:rPr>
        <w:t>334</w:t>
      </w:r>
      <w:r w:rsidRPr="007506AF">
        <w:rPr>
          <w:rFonts w:ascii="Arial" w:hAnsi="Arial" w:cs="Arial"/>
          <w:color w:val="222222"/>
          <w:sz w:val="24"/>
          <w:szCs w:val="24"/>
          <w:lang w:val="es-ES"/>
        </w:rPr>
        <w:t xml:space="preserve"> </w:t>
      </w:r>
      <w:r w:rsidRPr="007506AF">
        <w:rPr>
          <w:rStyle w:val="hps"/>
          <w:rFonts w:ascii="Arial" w:hAnsi="Arial" w:cs="Arial"/>
          <w:color w:val="222222"/>
          <w:sz w:val="24"/>
          <w:szCs w:val="24"/>
          <w:lang w:val="es-ES"/>
        </w:rPr>
        <w:t>353-6421</w:t>
      </w:r>
      <w:r w:rsidRPr="007506AF">
        <w:rPr>
          <w:rFonts w:ascii="Arial" w:hAnsi="Arial" w:cs="Arial"/>
          <w:color w:val="222222"/>
          <w:sz w:val="24"/>
          <w:szCs w:val="24"/>
          <w:lang w:val="es-ES"/>
        </w:rPr>
        <w:t>.</w:t>
      </w:r>
    </w:p>
    <w:p w:rsidR="007506AF" w:rsidRPr="007506AF" w:rsidRDefault="007506AF" w:rsidP="007506AF">
      <w:pPr>
        <w:rPr>
          <w:rFonts w:ascii="Arial" w:hAnsi="Arial" w:cs="Arial"/>
          <w:color w:val="222222"/>
          <w:sz w:val="24"/>
          <w:szCs w:val="24"/>
          <w:lang w:val="es-ES"/>
        </w:rPr>
      </w:pPr>
      <w:r w:rsidRPr="007506AF">
        <w:rPr>
          <w:rStyle w:val="hps"/>
          <w:rFonts w:ascii="Arial" w:hAnsi="Arial" w:cs="Arial"/>
          <w:color w:val="222222"/>
          <w:sz w:val="24"/>
          <w:szCs w:val="24"/>
        </w:rPr>
        <w:t xml:space="preserve">Si </w:t>
      </w:r>
      <w:proofErr w:type="spellStart"/>
      <w:r w:rsidRPr="007506AF">
        <w:rPr>
          <w:rStyle w:val="hps"/>
          <w:rFonts w:ascii="Arial" w:hAnsi="Arial" w:cs="Arial"/>
          <w:color w:val="222222"/>
          <w:sz w:val="24"/>
          <w:szCs w:val="24"/>
        </w:rPr>
        <w:t>enfòmasyon</w:t>
      </w:r>
      <w:proofErr w:type="spellEnd"/>
      <w:r w:rsidRPr="007506AF">
        <w:rPr>
          <w:rFonts w:ascii="Arial" w:hAnsi="Arial" w:cs="Arial"/>
          <w:color w:val="222222"/>
          <w:sz w:val="24"/>
          <w:szCs w:val="24"/>
        </w:rPr>
        <w:t xml:space="preserve"> </w:t>
      </w:r>
      <w:proofErr w:type="spellStart"/>
      <w:r w:rsidRPr="007506AF">
        <w:rPr>
          <w:rStyle w:val="hps"/>
          <w:rFonts w:ascii="Arial" w:hAnsi="Arial" w:cs="Arial"/>
          <w:color w:val="222222"/>
          <w:sz w:val="24"/>
          <w:szCs w:val="24"/>
        </w:rPr>
        <w:t>ki</w:t>
      </w:r>
      <w:proofErr w:type="spellEnd"/>
      <w:r w:rsidRPr="007506AF">
        <w:rPr>
          <w:rStyle w:val="hps"/>
          <w:rFonts w:ascii="Arial" w:hAnsi="Arial" w:cs="Arial"/>
          <w:color w:val="222222"/>
          <w:sz w:val="24"/>
          <w:szCs w:val="24"/>
        </w:rPr>
        <w:t xml:space="preserve"> </w:t>
      </w:r>
      <w:proofErr w:type="spellStart"/>
      <w:r w:rsidRPr="007506AF">
        <w:rPr>
          <w:rStyle w:val="hps"/>
          <w:rFonts w:ascii="Arial" w:hAnsi="Arial" w:cs="Arial"/>
          <w:color w:val="222222"/>
          <w:sz w:val="24"/>
          <w:szCs w:val="24"/>
        </w:rPr>
        <w:t>nesesè</w:t>
      </w:r>
      <w:proofErr w:type="spellEnd"/>
      <w:r w:rsidRPr="007506AF">
        <w:rPr>
          <w:rFonts w:ascii="Arial" w:hAnsi="Arial" w:cs="Arial"/>
          <w:color w:val="222222"/>
          <w:sz w:val="24"/>
          <w:szCs w:val="24"/>
        </w:rPr>
        <w:t xml:space="preserve"> </w:t>
      </w:r>
      <w:r w:rsidRPr="007506AF">
        <w:rPr>
          <w:rStyle w:val="hps"/>
          <w:rFonts w:ascii="Arial" w:hAnsi="Arial" w:cs="Arial"/>
          <w:color w:val="222222"/>
          <w:sz w:val="24"/>
          <w:szCs w:val="24"/>
        </w:rPr>
        <w:t xml:space="preserve">nan yon </w:t>
      </w:r>
      <w:proofErr w:type="spellStart"/>
      <w:r w:rsidRPr="007506AF">
        <w:rPr>
          <w:rStyle w:val="hps"/>
          <w:rFonts w:ascii="Arial" w:hAnsi="Arial" w:cs="Arial"/>
          <w:color w:val="222222"/>
          <w:sz w:val="24"/>
          <w:szCs w:val="24"/>
        </w:rPr>
        <w:t>lòt</w:t>
      </w:r>
      <w:proofErr w:type="spellEnd"/>
      <w:r w:rsidRPr="007506AF">
        <w:rPr>
          <w:rStyle w:val="hps"/>
          <w:rFonts w:ascii="Arial" w:hAnsi="Arial" w:cs="Arial"/>
          <w:color w:val="222222"/>
          <w:sz w:val="24"/>
          <w:szCs w:val="24"/>
        </w:rPr>
        <w:t xml:space="preserve"> </w:t>
      </w:r>
      <w:proofErr w:type="spellStart"/>
      <w:r w:rsidRPr="007506AF">
        <w:rPr>
          <w:rStyle w:val="hps"/>
          <w:rFonts w:ascii="Arial" w:hAnsi="Arial" w:cs="Arial"/>
          <w:color w:val="222222"/>
          <w:sz w:val="24"/>
          <w:szCs w:val="24"/>
        </w:rPr>
        <w:t>lang</w:t>
      </w:r>
      <w:proofErr w:type="spellEnd"/>
      <w:r w:rsidRPr="007506AF">
        <w:rPr>
          <w:rFonts w:ascii="Arial" w:hAnsi="Arial" w:cs="Arial"/>
          <w:color w:val="222222"/>
          <w:sz w:val="24"/>
          <w:szCs w:val="24"/>
        </w:rPr>
        <w:t xml:space="preserve">, </w:t>
      </w:r>
      <w:proofErr w:type="spellStart"/>
      <w:r w:rsidRPr="007506AF">
        <w:rPr>
          <w:rFonts w:ascii="Arial" w:hAnsi="Arial" w:cs="Arial"/>
          <w:color w:val="222222"/>
          <w:sz w:val="24"/>
          <w:szCs w:val="24"/>
        </w:rPr>
        <w:t>kontakte</w:t>
      </w:r>
      <w:proofErr w:type="spellEnd"/>
      <w:r w:rsidRPr="007506AF">
        <w:rPr>
          <w:rFonts w:ascii="Arial" w:hAnsi="Arial" w:cs="Arial"/>
          <w:color w:val="222222"/>
          <w:sz w:val="24"/>
          <w:szCs w:val="24"/>
        </w:rPr>
        <w:t xml:space="preserve"> </w:t>
      </w:r>
      <w:r w:rsidRPr="007506AF">
        <w:rPr>
          <w:rStyle w:val="hps"/>
          <w:rFonts w:ascii="Arial" w:hAnsi="Arial" w:cs="Arial"/>
          <w:color w:val="222222"/>
          <w:sz w:val="24"/>
          <w:szCs w:val="24"/>
        </w:rPr>
        <w:t>334</w:t>
      </w:r>
      <w:r w:rsidRPr="007506AF">
        <w:rPr>
          <w:rFonts w:ascii="Arial" w:hAnsi="Arial" w:cs="Arial"/>
          <w:color w:val="222222"/>
          <w:sz w:val="24"/>
          <w:szCs w:val="24"/>
        </w:rPr>
        <w:t xml:space="preserve"> </w:t>
      </w:r>
      <w:r w:rsidRPr="007506AF">
        <w:rPr>
          <w:rStyle w:val="hps"/>
          <w:rFonts w:ascii="Arial" w:hAnsi="Arial" w:cs="Arial"/>
          <w:color w:val="222222"/>
          <w:sz w:val="24"/>
          <w:szCs w:val="24"/>
        </w:rPr>
        <w:t>353-6421</w:t>
      </w:r>
      <w:r w:rsidRPr="007506AF">
        <w:rPr>
          <w:rFonts w:ascii="Arial" w:hAnsi="Arial" w:cs="Arial"/>
          <w:color w:val="222222"/>
          <w:sz w:val="24"/>
          <w:szCs w:val="24"/>
        </w:rPr>
        <w:t>.</w:t>
      </w:r>
    </w:p>
    <w:p w:rsidR="007506AF" w:rsidRPr="007506AF" w:rsidRDefault="007506AF" w:rsidP="007506AF">
      <w:pPr>
        <w:rPr>
          <w:rFonts w:ascii="Arial" w:hAnsi="Arial" w:cs="Arial"/>
          <w:color w:val="222222"/>
          <w:sz w:val="24"/>
          <w:szCs w:val="24"/>
        </w:rPr>
      </w:pPr>
      <w:r w:rsidRPr="007506AF">
        <w:rPr>
          <w:rStyle w:val="hps"/>
          <w:rFonts w:ascii="Arial" w:hAnsi="Arial" w:cs="Arial"/>
          <w:color w:val="222222"/>
          <w:sz w:val="24"/>
          <w:szCs w:val="24"/>
          <w:lang w:val="id-ID"/>
        </w:rPr>
        <w:t>Jika informasi yang</w:t>
      </w:r>
      <w:r w:rsidRPr="007506AF">
        <w:rPr>
          <w:rFonts w:ascii="Arial" w:hAnsi="Arial" w:cs="Arial"/>
          <w:color w:val="222222"/>
          <w:sz w:val="24"/>
          <w:szCs w:val="24"/>
          <w:lang w:val="id-ID"/>
        </w:rPr>
        <w:t xml:space="preserve"> </w:t>
      </w:r>
      <w:r w:rsidRPr="007506AF">
        <w:rPr>
          <w:rStyle w:val="hps"/>
          <w:rFonts w:ascii="Arial" w:hAnsi="Arial" w:cs="Arial"/>
          <w:color w:val="222222"/>
          <w:sz w:val="24"/>
          <w:szCs w:val="24"/>
          <w:lang w:val="id-ID"/>
        </w:rPr>
        <w:t>diperlukan</w:t>
      </w:r>
      <w:r w:rsidRPr="007506AF">
        <w:rPr>
          <w:rFonts w:ascii="Arial" w:hAnsi="Arial" w:cs="Arial"/>
          <w:color w:val="222222"/>
          <w:sz w:val="24"/>
          <w:szCs w:val="24"/>
          <w:lang w:val="id-ID"/>
        </w:rPr>
        <w:t xml:space="preserve"> </w:t>
      </w:r>
      <w:r w:rsidRPr="007506AF">
        <w:rPr>
          <w:rStyle w:val="hps"/>
          <w:rFonts w:ascii="Arial" w:hAnsi="Arial" w:cs="Arial"/>
          <w:color w:val="222222"/>
          <w:sz w:val="24"/>
          <w:szCs w:val="24"/>
          <w:lang w:val="id-ID"/>
        </w:rPr>
        <w:t>dalam bahasa lain</w:t>
      </w:r>
      <w:r w:rsidRPr="007506AF">
        <w:rPr>
          <w:rFonts w:ascii="Arial" w:hAnsi="Arial" w:cs="Arial"/>
          <w:color w:val="222222"/>
          <w:sz w:val="24"/>
          <w:szCs w:val="24"/>
          <w:lang w:val="id-ID"/>
        </w:rPr>
        <w:t xml:space="preserve">, </w:t>
      </w:r>
      <w:r w:rsidRPr="007506AF">
        <w:rPr>
          <w:rStyle w:val="hps"/>
          <w:rFonts w:ascii="Arial" w:hAnsi="Arial" w:cs="Arial"/>
          <w:color w:val="222222"/>
          <w:sz w:val="24"/>
          <w:szCs w:val="24"/>
          <w:lang w:val="id-ID"/>
        </w:rPr>
        <w:t>hubungi</w:t>
      </w:r>
      <w:r w:rsidRPr="007506AF">
        <w:rPr>
          <w:rFonts w:ascii="Arial" w:hAnsi="Arial" w:cs="Arial"/>
          <w:color w:val="222222"/>
          <w:sz w:val="24"/>
          <w:szCs w:val="24"/>
          <w:lang w:val="id-ID"/>
        </w:rPr>
        <w:t xml:space="preserve"> </w:t>
      </w:r>
      <w:r w:rsidRPr="007506AF">
        <w:rPr>
          <w:rStyle w:val="hps"/>
          <w:rFonts w:ascii="Arial" w:hAnsi="Arial" w:cs="Arial"/>
          <w:color w:val="222222"/>
          <w:sz w:val="24"/>
          <w:szCs w:val="24"/>
          <w:lang w:val="id-ID"/>
        </w:rPr>
        <w:t>334</w:t>
      </w:r>
      <w:r w:rsidRPr="007506AF">
        <w:rPr>
          <w:rFonts w:ascii="Arial" w:hAnsi="Arial" w:cs="Arial"/>
          <w:color w:val="222222"/>
          <w:sz w:val="24"/>
          <w:szCs w:val="24"/>
          <w:lang w:val="id-ID"/>
        </w:rPr>
        <w:t xml:space="preserve"> </w:t>
      </w:r>
      <w:r w:rsidRPr="007506AF">
        <w:rPr>
          <w:rStyle w:val="hps"/>
          <w:rFonts w:ascii="Arial" w:hAnsi="Arial" w:cs="Arial"/>
          <w:color w:val="222222"/>
          <w:sz w:val="24"/>
          <w:szCs w:val="24"/>
          <w:lang w:val="id-ID"/>
        </w:rPr>
        <w:t>353-6421</w:t>
      </w:r>
      <w:r w:rsidRPr="007506AF">
        <w:rPr>
          <w:rFonts w:ascii="Arial" w:hAnsi="Arial" w:cs="Arial"/>
          <w:color w:val="222222"/>
          <w:sz w:val="24"/>
          <w:szCs w:val="24"/>
          <w:lang w:val="id-ID"/>
        </w:rPr>
        <w:t>.</w:t>
      </w:r>
    </w:p>
    <w:p w:rsidR="007506AF" w:rsidRPr="007506AF" w:rsidRDefault="007506AF" w:rsidP="007506AF">
      <w:pPr>
        <w:rPr>
          <w:rStyle w:val="shorttext"/>
          <w:rFonts w:ascii="MS Gothic" w:eastAsia="MS Gothic" w:hAnsi="MS Gothic" w:cs="MS Gothic"/>
          <w:color w:val="222222"/>
          <w:sz w:val="24"/>
          <w:szCs w:val="24"/>
          <w:lang w:eastAsia="ja-JP"/>
        </w:rPr>
      </w:pPr>
      <w:r w:rsidRPr="007506AF">
        <w:rPr>
          <w:rStyle w:val="shorttext"/>
          <w:rFonts w:ascii="MS Gothic" w:eastAsia="MS Gothic" w:hAnsi="MS Gothic" w:cs="MS Gothic" w:hint="eastAsia"/>
          <w:color w:val="222222"/>
          <w:sz w:val="24"/>
          <w:szCs w:val="24"/>
          <w:lang w:eastAsia="ja-JP"/>
        </w:rPr>
        <w:t>情報が別の言語で必要とされている場合は、</w:t>
      </w:r>
      <w:r w:rsidRPr="007506AF">
        <w:rPr>
          <w:rStyle w:val="shorttext"/>
          <w:rFonts w:ascii="Arial" w:hAnsi="Arial" w:cs="Arial" w:hint="eastAsia"/>
          <w:color w:val="222222"/>
          <w:sz w:val="24"/>
          <w:szCs w:val="24"/>
          <w:lang w:eastAsia="ja-JP"/>
        </w:rPr>
        <w:t>334353</w:t>
      </w:r>
      <w:r w:rsidRPr="007506AF">
        <w:rPr>
          <w:rStyle w:val="shorttext"/>
          <w:rFonts w:ascii="MS Gothic" w:eastAsia="MS Gothic" w:hAnsi="MS Gothic" w:cs="MS Gothic" w:hint="eastAsia"/>
          <w:color w:val="222222"/>
          <w:sz w:val="24"/>
          <w:szCs w:val="24"/>
          <w:lang w:eastAsia="ja-JP"/>
        </w:rPr>
        <w:t>から</w:t>
      </w:r>
      <w:r w:rsidRPr="007506AF">
        <w:rPr>
          <w:rStyle w:val="shorttext"/>
          <w:rFonts w:ascii="Arial" w:hAnsi="Arial" w:cs="Arial" w:hint="eastAsia"/>
          <w:color w:val="222222"/>
          <w:sz w:val="24"/>
          <w:szCs w:val="24"/>
          <w:lang w:eastAsia="ja-JP"/>
        </w:rPr>
        <w:t>6421</w:t>
      </w:r>
      <w:r w:rsidRPr="007506AF">
        <w:rPr>
          <w:rStyle w:val="shorttext"/>
          <w:rFonts w:ascii="MS Gothic" w:eastAsia="MS Gothic" w:hAnsi="MS Gothic" w:cs="MS Gothic" w:hint="eastAsia"/>
          <w:color w:val="222222"/>
          <w:sz w:val="24"/>
          <w:szCs w:val="24"/>
          <w:lang w:eastAsia="ja-JP"/>
        </w:rPr>
        <w:t>までお問い合わせください。</w:t>
      </w:r>
    </w:p>
    <w:p w:rsidR="007506AF" w:rsidRPr="007506AF" w:rsidRDefault="007506AF" w:rsidP="007506AF">
      <w:pPr>
        <w:rPr>
          <w:rStyle w:val="shorttext"/>
          <w:rFonts w:ascii="MS Gothic" w:eastAsia="MS Gothic" w:hAnsi="MS Gothic" w:cs="MS Gothic"/>
          <w:color w:val="222222"/>
          <w:sz w:val="24"/>
          <w:szCs w:val="24"/>
          <w:lang w:eastAsia="zh-CN"/>
        </w:rPr>
      </w:pPr>
      <w:r w:rsidRPr="007506AF">
        <w:rPr>
          <w:rStyle w:val="shorttext"/>
          <w:rFonts w:ascii="MS Gothic" w:eastAsia="MS Gothic" w:hAnsi="MS Gothic" w:cs="MS Gothic" w:hint="eastAsia"/>
          <w:color w:val="222222"/>
          <w:sz w:val="24"/>
          <w:szCs w:val="24"/>
          <w:lang w:eastAsia="zh-CN"/>
        </w:rPr>
        <w:t>如果需要在另一种</w:t>
      </w:r>
      <w:r w:rsidRPr="007506AF">
        <w:rPr>
          <w:rStyle w:val="shorttext"/>
          <w:rFonts w:ascii="MingLiU" w:eastAsia="MingLiU" w:hAnsi="MingLiU" w:cs="MingLiU" w:hint="eastAsia"/>
          <w:color w:val="222222"/>
          <w:sz w:val="24"/>
          <w:szCs w:val="24"/>
          <w:lang w:eastAsia="zh-CN"/>
        </w:rPr>
        <w:t>语言的信息，请联系</w:t>
      </w:r>
      <w:r w:rsidRPr="007506AF">
        <w:rPr>
          <w:rStyle w:val="shorttext"/>
          <w:rFonts w:ascii="Arial" w:hAnsi="Arial" w:cs="Arial" w:hint="eastAsia"/>
          <w:color w:val="222222"/>
          <w:sz w:val="24"/>
          <w:szCs w:val="24"/>
          <w:lang w:eastAsia="zh-CN"/>
        </w:rPr>
        <w:t>334353-6421</w:t>
      </w:r>
      <w:r w:rsidRPr="007506AF">
        <w:rPr>
          <w:rStyle w:val="shorttext"/>
          <w:rFonts w:ascii="MS Gothic" w:eastAsia="MS Gothic" w:hAnsi="MS Gothic" w:cs="MS Gothic" w:hint="eastAsia"/>
          <w:color w:val="222222"/>
          <w:sz w:val="24"/>
          <w:szCs w:val="24"/>
          <w:lang w:eastAsia="zh-CN"/>
        </w:rPr>
        <w:t>。</w:t>
      </w:r>
    </w:p>
    <w:p w:rsidR="007506AF" w:rsidRPr="007506AF" w:rsidRDefault="007506AF" w:rsidP="007506AF">
      <w:pPr>
        <w:rPr>
          <w:rStyle w:val="shorttext"/>
          <w:rFonts w:ascii="MS Gothic" w:eastAsia="MS Gothic" w:hAnsi="MS Gothic" w:cs="MS Gothic"/>
          <w:color w:val="222222"/>
          <w:sz w:val="24"/>
          <w:szCs w:val="24"/>
          <w:lang w:eastAsia="zh-TW"/>
        </w:rPr>
      </w:pPr>
      <w:r w:rsidRPr="007506AF">
        <w:rPr>
          <w:rStyle w:val="shorttext"/>
          <w:rFonts w:ascii="MS Gothic" w:eastAsia="MS Gothic" w:hAnsi="MS Gothic" w:cs="MS Gothic" w:hint="eastAsia"/>
          <w:color w:val="222222"/>
          <w:sz w:val="24"/>
          <w:szCs w:val="24"/>
          <w:lang w:eastAsia="zh-TW"/>
        </w:rPr>
        <w:t>如果需要在另一種語言的信息，請聯繫</w:t>
      </w:r>
      <w:r w:rsidRPr="007506AF">
        <w:rPr>
          <w:rStyle w:val="shorttext"/>
          <w:rFonts w:ascii="Arial" w:hAnsi="Arial" w:cs="Arial" w:hint="eastAsia"/>
          <w:color w:val="222222"/>
          <w:sz w:val="24"/>
          <w:szCs w:val="24"/>
          <w:lang w:eastAsia="zh-TW"/>
        </w:rPr>
        <w:t>334353-6421</w:t>
      </w:r>
      <w:r w:rsidRPr="007506AF">
        <w:rPr>
          <w:rStyle w:val="shorttext"/>
          <w:rFonts w:ascii="MS Gothic" w:eastAsia="MS Gothic" w:hAnsi="MS Gothic" w:cs="MS Gothic" w:hint="eastAsia"/>
          <w:color w:val="222222"/>
          <w:sz w:val="24"/>
          <w:szCs w:val="24"/>
          <w:lang w:eastAsia="zh-TW"/>
        </w:rPr>
        <w:t>。</w:t>
      </w:r>
    </w:p>
    <w:p w:rsidR="00A830AE" w:rsidRDefault="007506AF">
      <w:r w:rsidRPr="007506AF">
        <w:rPr>
          <w:rStyle w:val="hps"/>
          <w:rFonts w:ascii="Gulim" w:eastAsia="Gulim" w:hAnsi="Gulim" w:cs="Gulim" w:hint="eastAsia"/>
          <w:color w:val="222222"/>
          <w:sz w:val="24"/>
          <w:szCs w:val="24"/>
          <w:lang w:eastAsia="ko-KR"/>
        </w:rPr>
        <w:t>정보가</w:t>
      </w:r>
      <w:r w:rsidRPr="007506AF">
        <w:rPr>
          <w:rStyle w:val="shorttext"/>
          <w:rFonts w:ascii="Arial" w:hAnsi="Arial" w:cs="Arial" w:hint="eastAsia"/>
          <w:color w:val="222222"/>
          <w:sz w:val="24"/>
          <w:szCs w:val="24"/>
          <w:lang w:eastAsia="ko-KR"/>
        </w:rPr>
        <w:t xml:space="preserve"> </w:t>
      </w:r>
      <w:r w:rsidRPr="007506AF">
        <w:rPr>
          <w:rStyle w:val="hps"/>
          <w:rFonts w:ascii="Gulim" w:eastAsia="Gulim" w:hAnsi="Gulim" w:cs="Gulim" w:hint="eastAsia"/>
          <w:color w:val="222222"/>
          <w:sz w:val="24"/>
          <w:szCs w:val="24"/>
          <w:lang w:eastAsia="ko-KR"/>
        </w:rPr>
        <w:t>다른</w:t>
      </w:r>
      <w:r w:rsidRPr="007506AF">
        <w:rPr>
          <w:rStyle w:val="hps"/>
          <w:rFonts w:ascii="Arial" w:hAnsi="Arial" w:cs="Arial" w:hint="eastAsia"/>
          <w:color w:val="222222"/>
          <w:sz w:val="24"/>
          <w:szCs w:val="24"/>
          <w:lang w:eastAsia="ko-KR"/>
        </w:rPr>
        <w:t xml:space="preserve"> </w:t>
      </w:r>
      <w:r w:rsidRPr="007506AF">
        <w:rPr>
          <w:rStyle w:val="hps"/>
          <w:rFonts w:ascii="Gulim" w:eastAsia="Gulim" w:hAnsi="Gulim" w:cs="Gulim" w:hint="eastAsia"/>
          <w:color w:val="222222"/>
          <w:sz w:val="24"/>
          <w:szCs w:val="24"/>
          <w:lang w:eastAsia="ko-KR"/>
        </w:rPr>
        <w:t>언어로</w:t>
      </w:r>
      <w:r w:rsidRPr="007506AF">
        <w:rPr>
          <w:rStyle w:val="shorttext"/>
          <w:rFonts w:ascii="Arial" w:hAnsi="Arial" w:cs="Arial" w:hint="eastAsia"/>
          <w:color w:val="222222"/>
          <w:sz w:val="24"/>
          <w:szCs w:val="24"/>
          <w:lang w:eastAsia="ko-KR"/>
        </w:rPr>
        <w:t xml:space="preserve"> </w:t>
      </w:r>
      <w:r w:rsidRPr="007506AF">
        <w:rPr>
          <w:rStyle w:val="hps"/>
          <w:rFonts w:ascii="Gulim" w:eastAsia="Gulim" w:hAnsi="Gulim" w:cs="Gulim" w:hint="eastAsia"/>
          <w:color w:val="222222"/>
          <w:sz w:val="24"/>
          <w:szCs w:val="24"/>
          <w:lang w:eastAsia="ko-KR"/>
        </w:rPr>
        <w:t>필요한</w:t>
      </w:r>
      <w:r w:rsidRPr="007506AF">
        <w:rPr>
          <w:rStyle w:val="hps"/>
          <w:rFonts w:ascii="Arial" w:hAnsi="Arial" w:cs="Arial" w:hint="eastAsia"/>
          <w:color w:val="222222"/>
          <w:sz w:val="24"/>
          <w:szCs w:val="24"/>
          <w:lang w:eastAsia="ko-KR"/>
        </w:rPr>
        <w:t xml:space="preserve"> </w:t>
      </w:r>
      <w:r w:rsidRPr="007506AF">
        <w:rPr>
          <w:rStyle w:val="hps"/>
          <w:rFonts w:ascii="Gulim" w:eastAsia="Gulim" w:hAnsi="Gulim" w:cs="Gulim" w:hint="eastAsia"/>
          <w:color w:val="222222"/>
          <w:sz w:val="24"/>
          <w:szCs w:val="24"/>
          <w:lang w:eastAsia="ko-KR"/>
        </w:rPr>
        <w:t>경우</w:t>
      </w:r>
      <w:r w:rsidRPr="007506AF">
        <w:rPr>
          <w:rStyle w:val="shorttext"/>
          <w:rFonts w:ascii="Arial" w:hAnsi="Arial" w:cs="Arial" w:hint="eastAsia"/>
          <w:color w:val="222222"/>
          <w:sz w:val="24"/>
          <w:szCs w:val="24"/>
          <w:lang w:eastAsia="ko-KR"/>
        </w:rPr>
        <w:t xml:space="preserve">, </w:t>
      </w:r>
      <w:r w:rsidRPr="007506AF">
        <w:rPr>
          <w:rStyle w:val="hps"/>
          <w:rFonts w:ascii="Arial" w:hAnsi="Arial" w:cs="Arial" w:hint="eastAsia"/>
          <w:color w:val="222222"/>
          <w:sz w:val="24"/>
          <w:szCs w:val="24"/>
          <w:lang w:eastAsia="ko-KR"/>
        </w:rPr>
        <w:t>334</w:t>
      </w:r>
      <w:r w:rsidRPr="007506AF">
        <w:rPr>
          <w:rStyle w:val="shorttext"/>
          <w:rFonts w:ascii="Arial" w:hAnsi="Arial" w:cs="Arial" w:hint="eastAsia"/>
          <w:color w:val="222222"/>
          <w:sz w:val="24"/>
          <w:szCs w:val="24"/>
          <w:lang w:eastAsia="ko-KR"/>
        </w:rPr>
        <w:t xml:space="preserve"> </w:t>
      </w:r>
      <w:r w:rsidRPr="007506AF">
        <w:rPr>
          <w:rStyle w:val="hps"/>
          <w:rFonts w:ascii="Arial" w:hAnsi="Arial" w:cs="Arial" w:hint="eastAsia"/>
          <w:color w:val="222222"/>
          <w:sz w:val="24"/>
          <w:szCs w:val="24"/>
          <w:lang w:eastAsia="ko-KR"/>
        </w:rPr>
        <w:t>353-6421</w:t>
      </w:r>
      <w:r w:rsidRPr="007506AF">
        <w:rPr>
          <w:rStyle w:val="shorttext"/>
          <w:rFonts w:ascii="Gulim" w:eastAsia="Gulim" w:hAnsi="Gulim" w:cs="Gulim" w:hint="eastAsia"/>
          <w:color w:val="222222"/>
          <w:sz w:val="24"/>
          <w:szCs w:val="24"/>
          <w:lang w:eastAsia="ko-KR"/>
        </w:rPr>
        <w:t>에</w:t>
      </w:r>
      <w:r w:rsidRPr="007506AF">
        <w:rPr>
          <w:rStyle w:val="shorttext"/>
          <w:rFonts w:ascii="Arial" w:hAnsi="Arial" w:cs="Arial" w:hint="eastAsia"/>
          <w:color w:val="222222"/>
          <w:sz w:val="24"/>
          <w:szCs w:val="24"/>
          <w:lang w:eastAsia="ko-KR"/>
        </w:rPr>
        <w:t xml:space="preserve"> </w:t>
      </w:r>
      <w:r w:rsidRPr="007506AF">
        <w:rPr>
          <w:rStyle w:val="shorttext"/>
          <w:rFonts w:ascii="Gulim" w:eastAsia="Gulim" w:hAnsi="Gulim" w:cs="Gulim" w:hint="eastAsia"/>
          <w:color w:val="222222"/>
          <w:sz w:val="24"/>
          <w:szCs w:val="24"/>
          <w:lang w:eastAsia="ko-KR"/>
        </w:rPr>
        <w:t>문의하십시오</w:t>
      </w:r>
      <w:r>
        <w:rPr>
          <w:rStyle w:val="shorttext"/>
          <w:rFonts w:ascii="Arial" w:hAnsi="Arial" w:cs="Arial" w:hint="eastAsia"/>
          <w:color w:val="222222"/>
          <w:lang w:eastAsia="ko-KR"/>
        </w:rPr>
        <w:t>.</w:t>
      </w:r>
    </w:p>
    <w:p w:rsidR="00066E8C" w:rsidRDefault="00E755CA"/>
    <w:p w:rsidR="00A830AE" w:rsidRDefault="00A830AE"/>
    <w:sectPr w:rsidR="00A830AE" w:rsidSect="003123D2">
      <w:pgSz w:w="12240" w:h="15840"/>
      <w:pgMar w:top="720" w:right="144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DF2"/>
    <w:rsid w:val="00146810"/>
    <w:rsid w:val="00191250"/>
    <w:rsid w:val="001D31EE"/>
    <w:rsid w:val="00273012"/>
    <w:rsid w:val="003123D2"/>
    <w:rsid w:val="007506AF"/>
    <w:rsid w:val="007B1B8C"/>
    <w:rsid w:val="00980585"/>
    <w:rsid w:val="00A018CE"/>
    <w:rsid w:val="00A62687"/>
    <w:rsid w:val="00A830AE"/>
    <w:rsid w:val="00B21DF2"/>
    <w:rsid w:val="00B51024"/>
    <w:rsid w:val="00B92AE1"/>
    <w:rsid w:val="00BC3128"/>
    <w:rsid w:val="00C230AB"/>
    <w:rsid w:val="00CF6781"/>
    <w:rsid w:val="00DA378E"/>
    <w:rsid w:val="00E07933"/>
    <w:rsid w:val="00E27E84"/>
    <w:rsid w:val="00E755CA"/>
    <w:rsid w:val="00F842D4"/>
    <w:rsid w:val="00F84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DE57E-0BA5-48F3-AF8E-F3AA6446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687"/>
  </w:style>
  <w:style w:type="paragraph" w:styleId="Heading1">
    <w:name w:val="heading 1"/>
    <w:basedOn w:val="Normal"/>
    <w:next w:val="Normal"/>
    <w:link w:val="Heading1Char"/>
    <w:uiPriority w:val="99"/>
    <w:qFormat/>
    <w:rsid w:val="00B21DF2"/>
    <w:pPr>
      <w:spacing w:before="300" w:after="80" w:line="240" w:lineRule="auto"/>
      <w:outlineLvl w:val="0"/>
    </w:pPr>
    <w:rPr>
      <w:rFonts w:ascii="Times New Roman" w:eastAsia="Times New Roman" w:hAnsi="Times New Roman" w:cs="Times New Roman"/>
      <w:b/>
      <w:caps/>
      <w:sz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B21DF2"/>
  </w:style>
  <w:style w:type="paragraph" w:styleId="ListParagraph">
    <w:name w:val="List Paragraph"/>
    <w:basedOn w:val="Normal"/>
    <w:uiPriority w:val="99"/>
    <w:qFormat/>
    <w:rsid w:val="00B21DF2"/>
    <w:pPr>
      <w:ind w:left="720"/>
      <w:contextualSpacing/>
    </w:pPr>
  </w:style>
  <w:style w:type="character" w:customStyle="1" w:styleId="Heading1Char">
    <w:name w:val="Heading 1 Char"/>
    <w:basedOn w:val="DefaultParagraphFont"/>
    <w:link w:val="Heading1"/>
    <w:uiPriority w:val="99"/>
    <w:rsid w:val="00B21DF2"/>
    <w:rPr>
      <w:rFonts w:ascii="Times New Roman" w:eastAsia="Times New Roman" w:hAnsi="Times New Roman" w:cs="Times New Roman"/>
      <w:b/>
      <w:caps/>
      <w:sz w:val="32"/>
      <w:szCs w:val="32"/>
      <w:lang w:eastAsia="ja-JP"/>
    </w:rPr>
  </w:style>
  <w:style w:type="character" w:customStyle="1" w:styleId="shorttext">
    <w:name w:val="short_text"/>
    <w:basedOn w:val="DefaultParagraphFont"/>
    <w:rsid w:val="007506AF"/>
  </w:style>
  <w:style w:type="character" w:styleId="Hyperlink">
    <w:name w:val="Hyperlink"/>
    <w:basedOn w:val="DefaultParagraphFont"/>
    <w:uiPriority w:val="99"/>
    <w:unhideWhenUsed/>
    <w:rsid w:val="00C23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ot.state.al.us/ltweb/transi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coats</dc:creator>
  <cp:lastModifiedBy>McKenney, Gwendolyn</cp:lastModifiedBy>
  <cp:revision>2</cp:revision>
  <cp:lastPrinted>2013-09-04T14:09:00Z</cp:lastPrinted>
  <dcterms:created xsi:type="dcterms:W3CDTF">2018-08-09T14:24:00Z</dcterms:created>
  <dcterms:modified xsi:type="dcterms:W3CDTF">2018-08-09T14:24:00Z</dcterms:modified>
</cp:coreProperties>
</file>