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530"/>
        <w:gridCol w:w="3330"/>
        <w:gridCol w:w="2160"/>
      </w:tblGrid>
      <w:tr w:rsidR="003B218B" w:rsidRPr="009602D1" w:rsidTr="00CC713F">
        <w:tc>
          <w:tcPr>
            <w:tcW w:w="3798" w:type="dxa"/>
            <w:tcBorders>
              <w:right w:val="single" w:sz="4" w:space="0" w:color="auto"/>
            </w:tcBorders>
          </w:tcPr>
          <w:p w:rsidR="003B218B" w:rsidRPr="009602D1" w:rsidRDefault="003B218B" w:rsidP="003016EB">
            <w:pPr>
              <w:jc w:val="right"/>
              <w:rPr>
                <w:b/>
              </w:rPr>
            </w:pPr>
            <w:r w:rsidRPr="00473626">
              <w:rPr>
                <w:b/>
                <w:sz w:val="24"/>
                <w:szCs w:val="24"/>
              </w:rPr>
              <w:t>INCOME APPROACH (RESIDENTIAL)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3B218B" w:rsidRPr="003016EB" w:rsidRDefault="003B218B" w:rsidP="00B62B51">
            <w:pPr>
              <w:jc w:val="right"/>
              <w:rPr>
                <w:b/>
                <w:sz w:val="24"/>
                <w:szCs w:val="24"/>
              </w:rPr>
            </w:pPr>
            <w:r w:rsidRPr="003016EB">
              <w:rPr>
                <w:b/>
                <w:sz w:val="24"/>
                <w:szCs w:val="24"/>
              </w:rPr>
              <w:t>Project No.:</w:t>
            </w:r>
          </w:p>
        </w:tc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:rsidR="003B218B" w:rsidRPr="009D5A7D" w:rsidRDefault="003B218B" w:rsidP="003016EB">
            <w:pPr>
              <w:rPr>
                <w:b/>
              </w:rPr>
            </w:pPr>
            <w:bookmarkStart w:id="0" w:name="Project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B" w:rsidRPr="009D5A7D" w:rsidRDefault="003B218B" w:rsidP="00B62B51">
            <w:pPr>
              <w:jc w:val="right"/>
              <w:rPr>
                <w:b/>
              </w:rPr>
            </w:pPr>
            <w:r w:rsidRPr="009602D1">
              <w:rPr>
                <w:b/>
              </w:rPr>
              <w:t>FA-</w:t>
            </w:r>
            <w:r>
              <w:rPr>
                <w:b/>
              </w:rPr>
              <w:t>1</w:t>
            </w:r>
            <w:r w:rsidR="00F331BA">
              <w:rPr>
                <w:b/>
              </w:rPr>
              <w:t>8</w:t>
            </w:r>
            <w:bookmarkStart w:id="1" w:name="_GoBack"/>
            <w:bookmarkEnd w:id="1"/>
            <w:r>
              <w:rPr>
                <w:b/>
              </w:rPr>
              <w:t>A</w:t>
            </w:r>
            <w:r w:rsidRPr="009602D1">
              <w:rPr>
                <w:b/>
              </w:rPr>
              <w:t xml:space="preserve"> (Rev. </w:t>
            </w:r>
            <w:r w:rsidR="00F40729">
              <w:rPr>
                <w:b/>
              </w:rPr>
              <w:t>10</w:t>
            </w:r>
            <w:r>
              <w:rPr>
                <w:b/>
              </w:rPr>
              <w:t>/20</w:t>
            </w:r>
            <w:r w:rsidRPr="009602D1">
              <w:rPr>
                <w:b/>
              </w:rPr>
              <w:t>)</w:t>
            </w:r>
          </w:p>
        </w:tc>
      </w:tr>
      <w:tr w:rsidR="003016EB" w:rsidRPr="009602D1" w:rsidTr="00CC713F">
        <w:trPr>
          <w:trHeight w:val="260"/>
        </w:trPr>
        <w:tc>
          <w:tcPr>
            <w:tcW w:w="3798" w:type="dxa"/>
            <w:tcBorders>
              <w:bottom w:val="single" w:sz="4" w:space="0" w:color="auto"/>
              <w:right w:val="single" w:sz="4" w:space="0" w:color="auto"/>
            </w:tcBorders>
          </w:tcPr>
          <w:p w:rsidR="003016EB" w:rsidRPr="003B218B" w:rsidRDefault="00897774" w:rsidP="003016E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After</w:t>
            </w:r>
            <w:r w:rsidR="003016EB" w:rsidRPr="003B218B">
              <w:rPr>
                <w:b/>
                <w:sz w:val="32"/>
                <w:szCs w:val="32"/>
              </w:rPr>
              <w:t xml:space="preserve">  </w:t>
            </w:r>
            <w:r w:rsidR="003016EB" w:rsidRPr="003B218B">
              <w:rPr>
                <w:b/>
                <w:sz w:val="32"/>
                <w:szCs w:val="32"/>
              </w:rPr>
              <w:fldChar w:fldCharType="begin"/>
            </w:r>
            <w:r w:rsidR="003016EB" w:rsidRPr="003B218B">
              <w:rPr>
                <w:b/>
                <w:sz w:val="32"/>
                <w:szCs w:val="32"/>
              </w:rPr>
              <w:instrText xml:space="preserve"> SET   \* MERGEFORMAT </w:instrText>
            </w:r>
            <w:r w:rsidR="003016EB" w:rsidRPr="003B218B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3016EB" w:rsidRPr="003016EB" w:rsidRDefault="003016EB" w:rsidP="00B62B51">
            <w:pPr>
              <w:jc w:val="right"/>
              <w:rPr>
                <w:b/>
                <w:sz w:val="24"/>
                <w:szCs w:val="24"/>
              </w:rPr>
            </w:pPr>
            <w:r w:rsidRPr="003016EB">
              <w:rPr>
                <w:b/>
                <w:sz w:val="24"/>
                <w:szCs w:val="24"/>
              </w:rPr>
              <w:t>Tract No.: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3016EB" w:rsidRPr="009D5A7D" w:rsidRDefault="003016EB" w:rsidP="003B218B">
            <w:pPr>
              <w:jc w:val="center"/>
              <w:rPr>
                <w:b/>
              </w:rPr>
            </w:pPr>
            <w:bookmarkStart w:id="2" w:name="Tract"/>
            <w:bookmarkEnd w:id="2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016EB" w:rsidRPr="009D5A7D" w:rsidRDefault="003016EB" w:rsidP="00B62B51">
            <w:pPr>
              <w:jc w:val="right"/>
              <w:rPr>
                <w:b/>
              </w:rPr>
            </w:pPr>
          </w:p>
        </w:tc>
      </w:tr>
    </w:tbl>
    <w:p w:rsidR="00897774" w:rsidRPr="003A3D08" w:rsidRDefault="00897774" w:rsidP="00897774">
      <w:pPr>
        <w:rPr>
          <w:b/>
          <w:i/>
          <w:sz w:val="24"/>
          <w:szCs w:val="24"/>
        </w:rPr>
      </w:pPr>
      <w:r w:rsidRPr="003A3D08">
        <w:rPr>
          <w:b/>
          <w:i/>
          <w:sz w:val="24"/>
          <w:szCs w:val="24"/>
        </w:rPr>
        <w:t>In the After analysis, there may be no change from the Before; the subject rent(s) may be lower; or the change may be reflected in the correlation of multiples.  This is for the appraiser to determine.</w:t>
      </w:r>
    </w:p>
    <w:p w:rsidR="00B62B51" w:rsidRDefault="00473626" w:rsidP="00B62B51">
      <w:pPr>
        <w:spacing w:after="0"/>
        <w:jc w:val="center"/>
        <w:rPr>
          <w:b/>
          <w:sz w:val="28"/>
          <w:szCs w:val="28"/>
        </w:rPr>
      </w:pPr>
      <w:r w:rsidRPr="00473626">
        <w:rPr>
          <w:b/>
          <w:sz w:val="28"/>
          <w:szCs w:val="28"/>
        </w:rPr>
        <w:t>Rent Multiplier Method</w:t>
      </w:r>
      <w:r w:rsidR="009D10AF">
        <w:rPr>
          <w:b/>
          <w:sz w:val="28"/>
          <w:szCs w:val="28"/>
        </w:rPr>
        <w:t xml:space="preserve"> (1)</w:t>
      </w:r>
    </w:p>
    <w:p w:rsidR="00473626" w:rsidRPr="00473626" w:rsidRDefault="00473626" w:rsidP="00B62B51">
      <w:pPr>
        <w:spacing w:after="0"/>
        <w:jc w:val="center"/>
        <w:rPr>
          <w:b/>
          <w:i/>
        </w:rPr>
      </w:pPr>
      <w:r w:rsidRPr="00473626">
        <w:rPr>
          <w:b/>
          <w:i/>
        </w:rPr>
        <w:t>(Note; may also be calculated on annual rents [G</w:t>
      </w:r>
      <w:r w:rsidR="003A300E">
        <w:rPr>
          <w:b/>
          <w:i/>
        </w:rPr>
        <w:t>R</w:t>
      </w:r>
      <w:r w:rsidRPr="00473626">
        <w:rPr>
          <w:b/>
          <w:i/>
        </w:rPr>
        <w:t>M] if local market dictates)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62B51" w:rsidTr="001A24EB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B62B51" w:rsidRDefault="00B62B51" w:rsidP="00D06071">
            <w:pPr>
              <w:jc w:val="center"/>
            </w:pPr>
            <w:r>
              <w:t>G</w:t>
            </w:r>
            <w:r w:rsidR="003A300E">
              <w:t>R</w:t>
            </w:r>
            <w:r>
              <w:t>MM Method (Subject Gross Monthly Income x G</w:t>
            </w:r>
            <w:r w:rsidR="003A300E">
              <w:t>R</w:t>
            </w:r>
            <w:r>
              <w:t>MM Multiple-</w:t>
            </w:r>
          </w:p>
          <w:p w:rsidR="00B62B51" w:rsidRDefault="00B62B51" w:rsidP="00D06071">
            <w:pPr>
              <w:jc w:val="center"/>
            </w:pPr>
            <w:r>
              <w:t>derived from market sales tabulated/correlated below and details included in the Report or Master File)</w:t>
            </w:r>
          </w:p>
        </w:tc>
      </w:tr>
      <w:tr w:rsidR="006B5A58" w:rsidTr="008E3D76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6B5A58" w:rsidRDefault="006B5A58" w:rsidP="00D06071">
            <w:pPr>
              <w:jc w:val="center"/>
            </w:pPr>
          </w:p>
        </w:tc>
      </w:tr>
    </w:tbl>
    <w:p w:rsidR="00CC713F" w:rsidRPr="009C1914" w:rsidRDefault="00CC713F" w:rsidP="00CC713F">
      <w:pPr>
        <w:spacing w:after="0"/>
        <w:jc w:val="center"/>
        <w:rPr>
          <w:b/>
        </w:rPr>
      </w:pPr>
      <w:r w:rsidRPr="009C1914">
        <w:rPr>
          <w:b/>
        </w:rPr>
        <w:t xml:space="preserve">Market Support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1429"/>
        <w:gridCol w:w="360"/>
        <w:gridCol w:w="1974"/>
        <w:gridCol w:w="326"/>
        <w:gridCol w:w="1364"/>
      </w:tblGrid>
      <w:tr w:rsidR="00CC713F" w:rsidTr="001F305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3F" w:rsidRDefault="00CC713F" w:rsidP="001F3052">
            <w:pPr>
              <w:jc w:val="right"/>
            </w:pPr>
            <w:r>
              <w:t>Sale #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13F" w:rsidRDefault="00CC713F" w:rsidP="001F3052">
            <w:pPr>
              <w:jc w:val="center"/>
            </w:pPr>
            <w:r>
              <w:t>Sales Price $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>
            <w:r>
              <w:t>÷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>
            <w:pPr>
              <w:jc w:val="center"/>
            </w:pPr>
            <w:r>
              <w:t>Rent (</w:t>
            </w:r>
            <w:proofErr w:type="spellStart"/>
            <w:r>
              <w:t>Mth</w:t>
            </w:r>
            <w:proofErr w:type="spellEnd"/>
            <w:r>
              <w:t>/Ann)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>
            <w:r>
              <w:t>=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3F" w:rsidRDefault="00CC713F" w:rsidP="001F3052">
            <w:pPr>
              <w:jc w:val="center"/>
            </w:pPr>
            <w:r>
              <w:t>Multiple</w:t>
            </w:r>
          </w:p>
        </w:tc>
      </w:tr>
      <w:tr w:rsidR="00CC713F" w:rsidTr="001F305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3F" w:rsidRDefault="00CC713F" w:rsidP="001F3052">
            <w:pPr>
              <w:jc w:val="right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13F" w:rsidRDefault="00CC713F" w:rsidP="001F305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>
            <w:r>
              <w:t>÷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>
            <w:pPr>
              <w:jc w:val="center"/>
            </w:pP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>
            <w:r>
              <w:t>=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3F" w:rsidRDefault="00CC713F" w:rsidP="001F3052">
            <w:pPr>
              <w:jc w:val="center"/>
            </w:pP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</w:tr>
      <w:tr w:rsidR="00CC713F" w:rsidTr="001F305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3F" w:rsidRDefault="00CC713F" w:rsidP="001F3052">
            <w:pPr>
              <w:jc w:val="right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13F" w:rsidRDefault="00CC713F" w:rsidP="001F305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>
            <w:r>
              <w:t>÷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>
            <w:pPr>
              <w:jc w:val="center"/>
            </w:pP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>
            <w:r>
              <w:t>=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3F" w:rsidRDefault="00CC713F" w:rsidP="001F3052">
            <w:pPr>
              <w:jc w:val="center"/>
            </w:pP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</w:tr>
      <w:tr w:rsidR="00CC713F" w:rsidTr="001F305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3F" w:rsidRDefault="00CC713F" w:rsidP="001F3052">
            <w:pPr>
              <w:jc w:val="right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13F" w:rsidRDefault="00CC713F" w:rsidP="001F305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>
            <w:r>
              <w:t>÷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>
            <w:pPr>
              <w:jc w:val="center"/>
            </w:pP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>
            <w:r>
              <w:t>=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3F" w:rsidRDefault="00CC713F" w:rsidP="001F3052">
            <w:pPr>
              <w:jc w:val="center"/>
            </w:pP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</w:tr>
      <w:tr w:rsidR="00CC713F" w:rsidTr="001F305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3F" w:rsidRDefault="00CC713F" w:rsidP="001F3052">
            <w:pPr>
              <w:jc w:val="right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13F" w:rsidRDefault="00CC713F" w:rsidP="001F305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>
            <w:r>
              <w:t>÷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>
            <w:pPr>
              <w:jc w:val="center"/>
            </w:pP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>
            <w:r>
              <w:t>=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3F" w:rsidRDefault="00CC713F" w:rsidP="001F3052">
            <w:pPr>
              <w:jc w:val="center"/>
            </w:pP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</w:tr>
      <w:tr w:rsidR="00CC713F" w:rsidTr="001F305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3F" w:rsidRDefault="00CC713F" w:rsidP="001F3052">
            <w:pPr>
              <w:jc w:val="right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13F" w:rsidRDefault="00CC713F" w:rsidP="001F305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>
            <w:r>
              <w:t>÷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>
            <w:pPr>
              <w:jc w:val="center"/>
            </w:pP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>
            <w:r>
              <w:t>=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3F" w:rsidRDefault="00CC713F" w:rsidP="001F3052">
            <w:pPr>
              <w:jc w:val="center"/>
            </w:pP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</w:tr>
      <w:tr w:rsidR="00CC713F" w:rsidTr="001F305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3F" w:rsidRDefault="00CC713F" w:rsidP="001F3052">
            <w:pPr>
              <w:jc w:val="right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13F" w:rsidRDefault="00CC713F" w:rsidP="001F305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>
            <w:r>
              <w:t>÷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>
            <w:r>
              <w:t>=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3F" w:rsidRDefault="00CC713F" w:rsidP="001F3052">
            <w:pPr>
              <w:jc w:val="center"/>
            </w:pPr>
          </w:p>
        </w:tc>
      </w:tr>
      <w:tr w:rsidR="00CC713F" w:rsidTr="001F305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3F" w:rsidRDefault="00CC713F" w:rsidP="001F3052">
            <w:pPr>
              <w:jc w:val="right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13F" w:rsidRDefault="00CC713F" w:rsidP="001F305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>
            <w:r>
              <w:t>÷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>
            <w:r>
              <w:t>=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3F" w:rsidRDefault="00CC713F" w:rsidP="001F3052">
            <w:pPr>
              <w:jc w:val="center"/>
            </w:pPr>
          </w:p>
        </w:tc>
      </w:tr>
      <w:tr w:rsidR="00CC713F" w:rsidTr="001F305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3F" w:rsidRDefault="00CC713F" w:rsidP="001F3052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13F" w:rsidRDefault="00CC713F" w:rsidP="001F3052"/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/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>
            <w:pPr>
              <w:jc w:val="right"/>
            </w:pPr>
            <w:r>
              <w:t>Correlation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/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3F" w:rsidRDefault="00CC713F" w:rsidP="001F3052">
            <w:pPr>
              <w:jc w:val="center"/>
            </w:pPr>
          </w:p>
        </w:tc>
      </w:tr>
    </w:tbl>
    <w:p w:rsidR="00CC713F" w:rsidRDefault="00CC713F" w:rsidP="00CC713F">
      <w:pPr>
        <w:spacing w:after="0"/>
      </w:pPr>
      <w:r>
        <w:t xml:space="preserve">Correlation Comments: </w:t>
      </w:r>
    </w:p>
    <w:p w:rsidR="00CC713F" w:rsidRDefault="00CC713F" w:rsidP="00CC713F">
      <w:pPr>
        <w:spacing w:after="0"/>
      </w:pPr>
    </w:p>
    <w:p w:rsidR="00CC713F" w:rsidRDefault="00CC713F" w:rsidP="00CC713F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1504"/>
        <w:gridCol w:w="449"/>
        <w:gridCol w:w="983"/>
        <w:gridCol w:w="984"/>
        <w:gridCol w:w="2470"/>
        <w:gridCol w:w="270"/>
        <w:gridCol w:w="1908"/>
      </w:tblGrid>
      <w:tr w:rsidR="00CC713F" w:rsidTr="001F3052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>
            <w:r>
              <w:t>Gross Monthly Income $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>
            <w:pPr>
              <w:jc w:val="right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>
            <w:r>
              <w:t>X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>
            <w:pPr>
              <w:jc w:val="center"/>
            </w:pP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>
            <w:r>
              <w:t>(GRMM)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13F" w:rsidRDefault="00CC713F" w:rsidP="001F3052">
            <w:r>
              <w:t>=</w:t>
            </w:r>
            <w:r w:rsidRPr="00D06071">
              <w:rPr>
                <w:b/>
              </w:rPr>
              <w:t>G</w:t>
            </w:r>
            <w:r>
              <w:rPr>
                <w:b/>
              </w:rPr>
              <w:t>R</w:t>
            </w:r>
            <w:r w:rsidRPr="00D06071">
              <w:rPr>
                <w:b/>
              </w:rPr>
              <w:t>MM Concluded Value</w:t>
            </w:r>
            <w:r>
              <w:rPr>
                <w:b/>
              </w:rPr>
              <w:t xml:space="preserve"> $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CC713F" w:rsidRPr="00785027" w:rsidRDefault="00CC713F" w:rsidP="001F3052">
            <w:pPr>
              <w:jc w:val="right"/>
              <w:rPr>
                <w:b/>
              </w:rPr>
            </w:pPr>
          </w:p>
        </w:tc>
      </w:tr>
      <w:tr w:rsidR="00CC713F" w:rsidTr="001F30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13F" w:rsidRDefault="00CC713F" w:rsidP="001F3052">
            <w:r>
              <w:t>Gross Annual Income $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13F" w:rsidRDefault="00CC713F" w:rsidP="001F3052">
            <w:pPr>
              <w:jc w:val="right"/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13F" w:rsidRDefault="00CC713F" w:rsidP="001F3052">
            <w: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13F" w:rsidRDefault="00CC713F" w:rsidP="001F3052">
            <w:pPr>
              <w:jc w:val="center"/>
            </w:pP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13F" w:rsidRDefault="00CC713F" w:rsidP="001F3052">
            <w:r>
              <w:t>(GRM)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13F" w:rsidRDefault="00CC713F" w:rsidP="001F3052">
            <w:r>
              <w:t>=</w:t>
            </w:r>
            <w:r w:rsidRPr="00D06071">
              <w:rPr>
                <w:b/>
              </w:rPr>
              <w:t>G</w:t>
            </w:r>
            <w:r>
              <w:rPr>
                <w:b/>
              </w:rPr>
              <w:t>R</w:t>
            </w:r>
            <w:r w:rsidRPr="00D06071">
              <w:rPr>
                <w:b/>
              </w:rPr>
              <w:t>M Concluded Value</w:t>
            </w:r>
            <w:r>
              <w:rPr>
                <w:b/>
              </w:rPr>
              <w:t xml:space="preserve">     $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13F" w:rsidRPr="00785027" w:rsidRDefault="00CC713F" w:rsidP="001F3052">
            <w:pPr>
              <w:jc w:val="right"/>
              <w:rPr>
                <w:b/>
              </w:rPr>
            </w:pPr>
          </w:p>
        </w:tc>
      </w:tr>
      <w:tr w:rsidR="00CC713F" w:rsidTr="001F30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13F" w:rsidRPr="00785027" w:rsidRDefault="00CC713F" w:rsidP="001F3052">
            <w:pPr>
              <w:jc w:val="right"/>
              <w:rPr>
                <w:b/>
              </w:rPr>
            </w:pPr>
            <w:r w:rsidRPr="004F0CBC">
              <w:rPr>
                <w:rFonts w:cstheme="minorHAnsi"/>
                <w:b/>
              </w:rPr>
              <w:t>Market Value Conclusion</w:t>
            </w:r>
            <w:r w:rsidRPr="004F0CBC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 xml:space="preserve"> </w:t>
            </w:r>
            <w:r w:rsidRPr="004F0CBC">
              <w:rPr>
                <w:rFonts w:cstheme="minorHAnsi"/>
                <w:b/>
              </w:rPr>
              <w:t>$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13F" w:rsidRPr="00785027" w:rsidRDefault="00CC713F" w:rsidP="001F3052">
            <w:pPr>
              <w:jc w:val="right"/>
              <w:rPr>
                <w:b/>
              </w:rPr>
            </w:pPr>
          </w:p>
        </w:tc>
      </w:tr>
    </w:tbl>
    <w:p w:rsidR="00CC713F" w:rsidRDefault="00CC713F" w:rsidP="00CC713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Comments: </w:t>
      </w:r>
    </w:p>
    <w:p w:rsidR="00CC713F" w:rsidRDefault="00CC713F" w:rsidP="00CC713F">
      <w:pPr>
        <w:rPr>
          <w:rFonts w:cstheme="minorHAnsi"/>
        </w:rPr>
      </w:pPr>
    </w:p>
    <w:p w:rsidR="00CC713F" w:rsidRDefault="00CC713F" w:rsidP="00CC713F">
      <w:r>
        <w:rPr>
          <w:rFonts w:cstheme="minorHAnsi"/>
        </w:rPr>
        <w:t>ꙮꙮꙮꙮꙮꙮꙮꙮꙮꙮꙮꙮꙮꙮꙮꙮꙮꙮꙮꙮꙮꙮꙮꙮꙮꙮꙮꙮꙮꙮꙮꙮꙮꙮꙮꙮꙮꙮꙮꙮꙮꙮꙮꙮꙮꙮꙮꙮꙮꙮꙮꙮꙮꙮꙮꙮꙮꙮꙮꙮꙮ</w:t>
      </w:r>
    </w:p>
    <w:p w:rsidR="00CC713F" w:rsidRDefault="00CC713F" w:rsidP="00CC713F">
      <w:pPr>
        <w:spacing w:after="0"/>
        <w:jc w:val="center"/>
        <w:rPr>
          <w:b/>
          <w:sz w:val="28"/>
          <w:szCs w:val="28"/>
        </w:rPr>
      </w:pPr>
    </w:p>
    <w:p w:rsidR="00CC713F" w:rsidRDefault="00CC713F" w:rsidP="00CC713F">
      <w:pPr>
        <w:spacing w:after="0"/>
        <w:jc w:val="center"/>
        <w:rPr>
          <w:b/>
          <w:sz w:val="28"/>
          <w:szCs w:val="28"/>
        </w:rPr>
      </w:pPr>
      <w:r w:rsidRPr="00473626">
        <w:rPr>
          <w:b/>
          <w:sz w:val="28"/>
          <w:szCs w:val="28"/>
        </w:rPr>
        <w:t xml:space="preserve">Rent Multiplier </w:t>
      </w:r>
      <w:r w:rsidRPr="00894DB0">
        <w:rPr>
          <w:b/>
          <w:i/>
          <w:sz w:val="28"/>
          <w:szCs w:val="28"/>
        </w:rPr>
        <w:t>Method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CC713F" w:rsidRPr="00FC7355" w:rsidTr="001F3052"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13F" w:rsidRPr="00FC7355" w:rsidRDefault="00CC713F" w:rsidP="001F3052">
            <w:pPr>
              <w:jc w:val="center"/>
              <w:rPr>
                <w:b/>
              </w:rPr>
            </w:pPr>
            <w:r w:rsidRPr="00FC7355">
              <w:rPr>
                <w:b/>
              </w:rPr>
              <w:t>Commercial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13F" w:rsidRPr="00FC7355" w:rsidRDefault="00CC713F" w:rsidP="001F3052">
            <w:pPr>
              <w:jc w:val="center"/>
              <w:rPr>
                <w:b/>
              </w:rPr>
            </w:pPr>
            <w:r w:rsidRPr="00FC7355">
              <w:rPr>
                <w:b/>
              </w:rPr>
              <w:t>Sale-1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13F" w:rsidRPr="00FC7355" w:rsidRDefault="00CC713F" w:rsidP="001F3052">
            <w:pPr>
              <w:jc w:val="center"/>
              <w:rPr>
                <w:b/>
              </w:rPr>
            </w:pPr>
            <w:r w:rsidRPr="00FC7355">
              <w:rPr>
                <w:b/>
              </w:rPr>
              <w:t>Sale-2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13F" w:rsidRPr="00FC7355" w:rsidRDefault="00CC713F" w:rsidP="001F3052">
            <w:pPr>
              <w:jc w:val="center"/>
              <w:rPr>
                <w:b/>
              </w:rPr>
            </w:pPr>
            <w:r w:rsidRPr="00FC7355">
              <w:rPr>
                <w:b/>
              </w:rPr>
              <w:t>Sale-3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13F" w:rsidRPr="00FC7355" w:rsidRDefault="00CC713F" w:rsidP="001F3052">
            <w:pPr>
              <w:jc w:val="center"/>
              <w:rPr>
                <w:b/>
              </w:rPr>
            </w:pPr>
            <w:r w:rsidRPr="00FC7355">
              <w:rPr>
                <w:b/>
              </w:rPr>
              <w:t>Sale-4</w:t>
            </w:r>
          </w:p>
        </w:tc>
      </w:tr>
      <w:tr w:rsidR="00CC713F" w:rsidTr="001F3052">
        <w:trPr>
          <w:trHeight w:val="323"/>
        </w:trPr>
        <w:tc>
          <w:tcPr>
            <w:tcW w:w="2203" w:type="dxa"/>
            <w:tcBorders>
              <w:top w:val="single" w:sz="4" w:space="0" w:color="auto"/>
            </w:tcBorders>
          </w:tcPr>
          <w:p w:rsidR="00CC713F" w:rsidRDefault="00CC713F" w:rsidP="001F3052">
            <w:r>
              <w:t>Sales Price $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CC713F" w:rsidRDefault="00CC713F" w:rsidP="001F3052">
            <w:pPr>
              <w:jc w:val="right"/>
            </w:pPr>
            <w:r>
              <w:t xml:space="preserve">  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CC713F" w:rsidRDefault="00CC713F" w:rsidP="001F3052">
            <w:pPr>
              <w:jc w:val="right"/>
            </w:pPr>
            <w:r>
              <w:t xml:space="preserve">  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CC713F" w:rsidRDefault="00CC713F" w:rsidP="001F3052">
            <w:pPr>
              <w:jc w:val="right"/>
            </w:pPr>
            <w:r>
              <w:t xml:space="preserve">  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CC713F" w:rsidRDefault="00CC713F" w:rsidP="001F3052">
            <w:pPr>
              <w:jc w:val="right"/>
            </w:pPr>
            <w:r>
              <w:t xml:space="preserve">  </w:t>
            </w:r>
          </w:p>
        </w:tc>
      </w:tr>
      <w:tr w:rsidR="00CC713F" w:rsidTr="001F3052">
        <w:tc>
          <w:tcPr>
            <w:tcW w:w="2203" w:type="dxa"/>
          </w:tcPr>
          <w:p w:rsidR="00CC713F" w:rsidRDefault="00CC713F" w:rsidP="001F3052">
            <w:r>
              <w:t>Gross Ann. Rent $</w:t>
            </w:r>
          </w:p>
        </w:tc>
        <w:tc>
          <w:tcPr>
            <w:tcW w:w="2203" w:type="dxa"/>
          </w:tcPr>
          <w:p w:rsidR="00CC713F" w:rsidRDefault="00CC713F" w:rsidP="001F3052">
            <w:pPr>
              <w:jc w:val="right"/>
            </w:pPr>
            <w:r>
              <w:t xml:space="preserve">  </w:t>
            </w:r>
          </w:p>
        </w:tc>
        <w:tc>
          <w:tcPr>
            <w:tcW w:w="2203" w:type="dxa"/>
          </w:tcPr>
          <w:p w:rsidR="00CC713F" w:rsidRDefault="00CC713F" w:rsidP="001F3052">
            <w:pPr>
              <w:jc w:val="right"/>
            </w:pPr>
            <w:r>
              <w:t xml:space="preserve">  </w:t>
            </w:r>
          </w:p>
        </w:tc>
        <w:tc>
          <w:tcPr>
            <w:tcW w:w="2203" w:type="dxa"/>
          </w:tcPr>
          <w:p w:rsidR="00CC713F" w:rsidRDefault="00CC713F" w:rsidP="001F3052">
            <w:pPr>
              <w:jc w:val="right"/>
            </w:pPr>
            <w:r>
              <w:t xml:space="preserve">  </w:t>
            </w:r>
          </w:p>
        </w:tc>
        <w:tc>
          <w:tcPr>
            <w:tcW w:w="2204" w:type="dxa"/>
          </w:tcPr>
          <w:p w:rsidR="00CC713F" w:rsidRDefault="00CC713F" w:rsidP="001F3052">
            <w:pPr>
              <w:jc w:val="right"/>
            </w:pPr>
            <w:r>
              <w:t xml:space="preserve">  </w:t>
            </w:r>
          </w:p>
        </w:tc>
      </w:tr>
      <w:tr w:rsidR="00CC713F" w:rsidTr="001F3052">
        <w:tc>
          <w:tcPr>
            <w:tcW w:w="2203" w:type="dxa"/>
          </w:tcPr>
          <w:p w:rsidR="00CC713F" w:rsidRDefault="00CC713F" w:rsidP="001F3052">
            <w:r>
              <w:t>Sale’s GRM</w:t>
            </w:r>
          </w:p>
        </w:tc>
        <w:tc>
          <w:tcPr>
            <w:tcW w:w="2203" w:type="dxa"/>
          </w:tcPr>
          <w:p w:rsidR="00CC713F" w:rsidRDefault="00CC713F" w:rsidP="001F3052">
            <w:pPr>
              <w:jc w:val="right"/>
            </w:pPr>
            <w:r>
              <w:t xml:space="preserve">  </w:t>
            </w:r>
          </w:p>
        </w:tc>
        <w:tc>
          <w:tcPr>
            <w:tcW w:w="2203" w:type="dxa"/>
          </w:tcPr>
          <w:p w:rsidR="00CC713F" w:rsidRDefault="00CC713F" w:rsidP="001F3052">
            <w:pPr>
              <w:jc w:val="right"/>
            </w:pPr>
            <w:r>
              <w:t xml:space="preserve">  </w:t>
            </w:r>
          </w:p>
        </w:tc>
        <w:tc>
          <w:tcPr>
            <w:tcW w:w="2203" w:type="dxa"/>
          </w:tcPr>
          <w:p w:rsidR="00CC713F" w:rsidRDefault="00CC713F" w:rsidP="001F3052">
            <w:pPr>
              <w:jc w:val="right"/>
            </w:pPr>
            <w:r>
              <w:t xml:space="preserve">  </w:t>
            </w:r>
          </w:p>
        </w:tc>
        <w:tc>
          <w:tcPr>
            <w:tcW w:w="2204" w:type="dxa"/>
          </w:tcPr>
          <w:p w:rsidR="00CC713F" w:rsidRDefault="00CC713F" w:rsidP="001F3052">
            <w:pPr>
              <w:jc w:val="right"/>
            </w:pPr>
            <w:r>
              <w:t xml:space="preserve">  </w:t>
            </w:r>
          </w:p>
        </w:tc>
      </w:tr>
      <w:tr w:rsidR="00CC713F" w:rsidTr="001F3052">
        <w:tc>
          <w:tcPr>
            <w:tcW w:w="2203" w:type="dxa"/>
          </w:tcPr>
          <w:p w:rsidR="00CC713F" w:rsidRDefault="00CC713F" w:rsidP="001F3052">
            <w:r>
              <w:t>Subj.’s Eco. Rent $</w:t>
            </w:r>
          </w:p>
        </w:tc>
        <w:tc>
          <w:tcPr>
            <w:tcW w:w="2203" w:type="dxa"/>
          </w:tcPr>
          <w:p w:rsidR="00CC713F" w:rsidRDefault="00CC713F" w:rsidP="001F3052">
            <w:pPr>
              <w:jc w:val="right"/>
            </w:pPr>
            <w:r>
              <w:t xml:space="preserve">  </w:t>
            </w:r>
          </w:p>
        </w:tc>
        <w:tc>
          <w:tcPr>
            <w:tcW w:w="2203" w:type="dxa"/>
          </w:tcPr>
          <w:p w:rsidR="00CC713F" w:rsidRDefault="00CC713F" w:rsidP="001F3052">
            <w:pPr>
              <w:jc w:val="right"/>
            </w:pPr>
            <w:r>
              <w:t xml:space="preserve">  </w:t>
            </w:r>
          </w:p>
        </w:tc>
        <w:tc>
          <w:tcPr>
            <w:tcW w:w="2203" w:type="dxa"/>
          </w:tcPr>
          <w:p w:rsidR="00CC713F" w:rsidRDefault="00CC713F" w:rsidP="001F3052">
            <w:pPr>
              <w:jc w:val="right"/>
            </w:pPr>
            <w:r>
              <w:t xml:space="preserve">  </w:t>
            </w:r>
          </w:p>
        </w:tc>
        <w:tc>
          <w:tcPr>
            <w:tcW w:w="2204" w:type="dxa"/>
          </w:tcPr>
          <w:p w:rsidR="00CC713F" w:rsidRDefault="00CC713F" w:rsidP="001F3052">
            <w:pPr>
              <w:jc w:val="right"/>
            </w:pPr>
            <w:r>
              <w:t xml:space="preserve">  </w:t>
            </w:r>
          </w:p>
        </w:tc>
      </w:tr>
      <w:tr w:rsidR="00CC713F" w:rsidTr="001F3052">
        <w:tc>
          <w:tcPr>
            <w:tcW w:w="2203" w:type="dxa"/>
          </w:tcPr>
          <w:p w:rsidR="00CC713F" w:rsidRDefault="00CC713F" w:rsidP="001F3052">
            <w:r>
              <w:t>Indicated Value $</w:t>
            </w:r>
          </w:p>
        </w:tc>
        <w:tc>
          <w:tcPr>
            <w:tcW w:w="2203" w:type="dxa"/>
          </w:tcPr>
          <w:p w:rsidR="00CC713F" w:rsidRDefault="00CC713F" w:rsidP="001F3052">
            <w:pPr>
              <w:jc w:val="right"/>
            </w:pPr>
            <w:r>
              <w:t xml:space="preserve">  </w:t>
            </w:r>
          </w:p>
        </w:tc>
        <w:tc>
          <w:tcPr>
            <w:tcW w:w="2203" w:type="dxa"/>
          </w:tcPr>
          <w:p w:rsidR="00CC713F" w:rsidRDefault="00CC713F" w:rsidP="001F3052">
            <w:pPr>
              <w:jc w:val="right"/>
            </w:pPr>
            <w:r>
              <w:t xml:space="preserve">  </w:t>
            </w:r>
          </w:p>
        </w:tc>
        <w:tc>
          <w:tcPr>
            <w:tcW w:w="2203" w:type="dxa"/>
          </w:tcPr>
          <w:p w:rsidR="00CC713F" w:rsidRDefault="00CC713F" w:rsidP="001F3052">
            <w:pPr>
              <w:jc w:val="right"/>
            </w:pPr>
            <w:r>
              <w:t xml:space="preserve">  </w:t>
            </w:r>
          </w:p>
        </w:tc>
        <w:tc>
          <w:tcPr>
            <w:tcW w:w="2204" w:type="dxa"/>
          </w:tcPr>
          <w:p w:rsidR="00CC713F" w:rsidRDefault="00CC713F" w:rsidP="001F3052">
            <w:pPr>
              <w:jc w:val="right"/>
            </w:pPr>
            <w:r>
              <w:t xml:space="preserve">  </w:t>
            </w:r>
          </w:p>
        </w:tc>
      </w:tr>
      <w:tr w:rsidR="00CC713F" w:rsidTr="001F3052">
        <w:tc>
          <w:tcPr>
            <w:tcW w:w="11016" w:type="dxa"/>
            <w:gridSpan w:val="5"/>
          </w:tcPr>
          <w:p w:rsidR="00CC713F" w:rsidRPr="00FC7355" w:rsidRDefault="00CC713F" w:rsidP="001F3052">
            <w:pPr>
              <w:jc w:val="center"/>
              <w:rPr>
                <w:u w:val="single"/>
              </w:rPr>
            </w:pPr>
            <w:r w:rsidRPr="00FC7355">
              <w:rPr>
                <w:u w:val="single"/>
              </w:rPr>
              <w:t>Correlation</w:t>
            </w:r>
          </w:p>
        </w:tc>
      </w:tr>
      <w:tr w:rsidR="00CC713F" w:rsidTr="001F3052">
        <w:trPr>
          <w:trHeight w:val="323"/>
        </w:trPr>
        <w:tc>
          <w:tcPr>
            <w:tcW w:w="11016" w:type="dxa"/>
            <w:gridSpan w:val="5"/>
          </w:tcPr>
          <w:p w:rsidR="00CC713F" w:rsidRDefault="00CC713F" w:rsidP="001F3052">
            <w:r>
              <w:t xml:space="preserve">  </w:t>
            </w:r>
          </w:p>
        </w:tc>
      </w:tr>
      <w:tr w:rsidR="00CC713F" w:rsidTr="001F3052">
        <w:tc>
          <w:tcPr>
            <w:tcW w:w="8812" w:type="dxa"/>
            <w:gridSpan w:val="4"/>
          </w:tcPr>
          <w:p w:rsidR="00CC713F" w:rsidRPr="00FC7355" w:rsidRDefault="00CC713F" w:rsidP="001F3052">
            <w:pPr>
              <w:jc w:val="right"/>
              <w:rPr>
                <w:b/>
              </w:rPr>
            </w:pPr>
            <w:r w:rsidRPr="00FC7355">
              <w:rPr>
                <w:b/>
              </w:rPr>
              <w:t>Market Value Conclusion</w:t>
            </w:r>
            <w:r>
              <w:rPr>
                <w:b/>
              </w:rPr>
              <w:t xml:space="preserve"> $</w:t>
            </w:r>
          </w:p>
        </w:tc>
        <w:tc>
          <w:tcPr>
            <w:tcW w:w="2204" w:type="dxa"/>
          </w:tcPr>
          <w:p w:rsidR="00CC713F" w:rsidRDefault="00CC713F" w:rsidP="001F3052">
            <w:pPr>
              <w:jc w:val="right"/>
            </w:pPr>
            <w:r>
              <w:t xml:space="preserve">  </w:t>
            </w:r>
          </w:p>
        </w:tc>
      </w:tr>
    </w:tbl>
    <w:p w:rsidR="00CC713F" w:rsidRDefault="00CC713F" w:rsidP="00CC713F">
      <w:pPr>
        <w:spacing w:after="0" w:line="240" w:lineRule="auto"/>
      </w:pPr>
    </w:p>
    <w:p w:rsidR="00CC713F" w:rsidRDefault="00CC713F" w:rsidP="00CC713F">
      <w:pPr>
        <w:spacing w:after="0" w:line="240" w:lineRule="auto"/>
      </w:pPr>
      <w:r>
        <w:t xml:space="preserve">Comments: </w:t>
      </w:r>
    </w:p>
    <w:p w:rsidR="00FC7355" w:rsidRDefault="00FC7355" w:rsidP="004003E2"/>
    <w:sectPr w:rsidR="00FC7355" w:rsidSect="00006F06">
      <w:pgSz w:w="12240" w:h="20160" w:code="5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C6EAA"/>
    <w:rsid w:val="00006F06"/>
    <w:rsid w:val="0008341A"/>
    <w:rsid w:val="000E6091"/>
    <w:rsid w:val="00117F35"/>
    <w:rsid w:val="001D40BC"/>
    <w:rsid w:val="00201B74"/>
    <w:rsid w:val="002D1A77"/>
    <w:rsid w:val="003016EB"/>
    <w:rsid w:val="00313FE3"/>
    <w:rsid w:val="003242BE"/>
    <w:rsid w:val="003A300E"/>
    <w:rsid w:val="003B218B"/>
    <w:rsid w:val="003D22D7"/>
    <w:rsid w:val="003D6D76"/>
    <w:rsid w:val="004003E2"/>
    <w:rsid w:val="00461855"/>
    <w:rsid w:val="00473626"/>
    <w:rsid w:val="00500BCE"/>
    <w:rsid w:val="005F02CC"/>
    <w:rsid w:val="0063220A"/>
    <w:rsid w:val="00641996"/>
    <w:rsid w:val="006571FA"/>
    <w:rsid w:val="00672D51"/>
    <w:rsid w:val="00674F37"/>
    <w:rsid w:val="006B5A58"/>
    <w:rsid w:val="006D40A3"/>
    <w:rsid w:val="007314D3"/>
    <w:rsid w:val="00782712"/>
    <w:rsid w:val="00785027"/>
    <w:rsid w:val="007A2203"/>
    <w:rsid w:val="00842833"/>
    <w:rsid w:val="00897774"/>
    <w:rsid w:val="008C5C47"/>
    <w:rsid w:val="008C5DBA"/>
    <w:rsid w:val="008D48C0"/>
    <w:rsid w:val="008E3D76"/>
    <w:rsid w:val="0094295C"/>
    <w:rsid w:val="0098407C"/>
    <w:rsid w:val="009A1AF0"/>
    <w:rsid w:val="009C1914"/>
    <w:rsid w:val="009D10AF"/>
    <w:rsid w:val="009D5A7D"/>
    <w:rsid w:val="00B62B51"/>
    <w:rsid w:val="00B6784F"/>
    <w:rsid w:val="00CB30F3"/>
    <w:rsid w:val="00CC713F"/>
    <w:rsid w:val="00D06071"/>
    <w:rsid w:val="00D270FB"/>
    <w:rsid w:val="00D47A22"/>
    <w:rsid w:val="00E86F03"/>
    <w:rsid w:val="00E973B6"/>
    <w:rsid w:val="00EB431B"/>
    <w:rsid w:val="00EE6569"/>
    <w:rsid w:val="00F331BA"/>
    <w:rsid w:val="00F40729"/>
    <w:rsid w:val="00F76452"/>
    <w:rsid w:val="00FC6EAA"/>
    <w:rsid w:val="00F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A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E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 FA-18A Res GRMM</Template>
  <TotalTime>12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ALDOT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jonesjk</dc:creator>
  <cp:keywords/>
  <dc:description/>
  <cp:lastModifiedBy>Davis, Jennifer L.</cp:lastModifiedBy>
  <cp:revision>7</cp:revision>
  <cp:lastPrinted>2012-03-23T16:29:00Z</cp:lastPrinted>
  <dcterms:created xsi:type="dcterms:W3CDTF">2020-05-05T13:36:00Z</dcterms:created>
  <dcterms:modified xsi:type="dcterms:W3CDTF">2020-08-25T16:39:00Z</dcterms:modified>
</cp:coreProperties>
</file>